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A5C19C" w:rsidR="00A77598" w:rsidRPr="003C500F" w:rsidRDefault="003C50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0F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F6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220F61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220F6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014B3D" w:rsidR="004475DA" w:rsidRPr="003C500F" w:rsidRDefault="003C50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</w:rPr>
        <w:t>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5495A5" w14:textId="77777777" w:rsidR="00220F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965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_Toc207706965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3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10FDD53A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66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_Toc207706966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3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74E9D654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67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_Toc207706967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3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49D04090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68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_Toc207706968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4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5549AB4E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69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_Toc207706969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6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063DA4C2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0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_Toc207706970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6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05E65CA7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1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_Toc207706971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6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717D32A7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2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_Toc207706972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7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6B0D3583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3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_Toc207706973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7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74CAE4BD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4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_Toc207706974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9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26B61422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5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_Toc207706975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10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322F1E5D" w14:textId="77777777" w:rsidR="00220F61" w:rsidRDefault="000D0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6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_Toc207706976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11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54ACB099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7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_Toc207706977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11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7FFFBD1D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8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_Toc207706978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12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1106F215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79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_Toc207706979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12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5281BC5C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80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_Toc207706980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12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5624001E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81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_Toc207706981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12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3E2571EA" w14:textId="77777777" w:rsidR="00220F61" w:rsidRDefault="000D0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82" w:history="1">
            <w:r w:rsidR="00220F61" w:rsidRPr="00665E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0F61">
              <w:rPr>
                <w:noProof/>
                <w:webHidden/>
              </w:rPr>
              <w:tab/>
            </w:r>
            <w:r w:rsidR="00220F61">
              <w:rPr>
                <w:noProof/>
                <w:webHidden/>
              </w:rPr>
              <w:fldChar w:fldCharType="begin"/>
            </w:r>
            <w:r w:rsidR="00220F61">
              <w:rPr>
                <w:noProof/>
                <w:webHidden/>
              </w:rPr>
              <w:instrText xml:space="preserve"> PAGEREF _Toc207706982 \h </w:instrText>
            </w:r>
            <w:r w:rsidR="00220F61">
              <w:rPr>
                <w:noProof/>
                <w:webHidden/>
              </w:rPr>
            </w:r>
            <w:r w:rsidR="00220F61">
              <w:rPr>
                <w:noProof/>
                <w:webHidden/>
              </w:rPr>
              <w:fldChar w:fldCharType="separate"/>
            </w:r>
            <w:r w:rsidR="00220F61">
              <w:rPr>
                <w:noProof/>
                <w:webHidden/>
              </w:rPr>
              <w:t>12</w:t>
            </w:r>
            <w:r w:rsidR="00220F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20F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0F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0F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0F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0F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0F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20F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20F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0F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0F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20F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20F61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0F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220F61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220F61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0F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F61">
              <w:rPr>
                <w:rFonts w:ascii="Times New Roman" w:hAnsi="Times New Roman" w:cs="Times New Roman"/>
              </w:rPr>
              <w:t>Основные понятия и принципы информационных технологий и их роль в сфере гостеприимства.</w:t>
            </w:r>
            <w:r w:rsidR="00316402" w:rsidRPr="00220F61">
              <w:rPr>
                <w:rFonts w:ascii="Times New Roman" w:hAnsi="Times New Roman" w:cs="Times New Roman"/>
              </w:rPr>
              <w:br/>
              <w:t>Современные технологические новации и программное обеспечение, применяемые в гостиничном бизнесе и индустрии общественного питания.</w:t>
            </w:r>
            <w:r w:rsidR="00316402" w:rsidRPr="00220F61">
              <w:rPr>
                <w:rFonts w:ascii="Times New Roman" w:hAnsi="Times New Roman" w:cs="Times New Roman"/>
              </w:rPr>
              <w:br/>
              <w:t>Особенности информационного обеспечения организаций сферы гостеприимства.</w:t>
            </w:r>
            <w:r w:rsidRPr="00220F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0F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F61">
              <w:rPr>
                <w:rFonts w:ascii="Times New Roman" w:hAnsi="Times New Roman" w:cs="Times New Roman"/>
              </w:rPr>
              <w:t xml:space="preserve">Работать с базовыми программными продуктами, используемыми в управленческих 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FD518F" w:rsidRPr="00220F61">
              <w:rPr>
                <w:rFonts w:ascii="Times New Roman" w:hAnsi="Times New Roman" w:cs="Times New Roman"/>
              </w:rPr>
              <w:t xml:space="preserve"> гостиничного дела.</w:t>
            </w:r>
            <w:r w:rsidR="00FD518F" w:rsidRPr="00220F61">
              <w:rPr>
                <w:rFonts w:ascii="Times New Roman" w:hAnsi="Times New Roman" w:cs="Times New Roman"/>
              </w:rPr>
              <w:br/>
              <w:t>Оценивать потребности организаций сферы гостеприимства и общественного питания в современных программных решениях.</w:t>
            </w:r>
            <w:r w:rsidR="00FD518F" w:rsidRPr="00220F61">
              <w:rPr>
                <w:rFonts w:ascii="Times New Roman" w:hAnsi="Times New Roman" w:cs="Times New Roman"/>
              </w:rPr>
              <w:br/>
              <w:t>Использовать информационные технологии для решения профессиональных задач, связанных с организацией и управлением гостеприимством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.</w:t>
            </w:r>
            <w:r w:rsidRPr="00220F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20F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F61">
              <w:rPr>
                <w:rFonts w:ascii="Times New Roman" w:hAnsi="Times New Roman" w:cs="Times New Roman"/>
              </w:rPr>
              <w:t xml:space="preserve">Навыками применения современных программных средств в 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220F61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220F61">
              <w:rPr>
                <w:rFonts w:ascii="Times New Roman" w:hAnsi="Times New Roman" w:cs="Times New Roman"/>
              </w:rPr>
              <w:br/>
              <w:t>Способностью самостоятельно определять необходимость внедрения информационных технологий и обосновывать выбор соответствующих решений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.</w:t>
            </w:r>
            <w:r w:rsidRPr="00220F6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20F61" w14:paraId="5D9758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492B" w14:textId="77777777" w:rsidR="00751095" w:rsidRPr="00220F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220F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20F6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9AE4B" w14:textId="77777777" w:rsidR="00751095" w:rsidRPr="00220F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4B83" w14:textId="77777777" w:rsidR="00751095" w:rsidRPr="00220F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F61">
              <w:rPr>
                <w:rFonts w:ascii="Times New Roman" w:hAnsi="Times New Roman" w:cs="Times New Roman"/>
              </w:rPr>
              <w:t>Принципы работы современных информационных технологий, включая аппаратные и программные компоненты, сети и системы обработки данных.</w:t>
            </w:r>
            <w:r w:rsidR="00316402" w:rsidRPr="00220F61">
              <w:rPr>
                <w:rFonts w:ascii="Times New Roman" w:hAnsi="Times New Roman" w:cs="Times New Roman"/>
              </w:rPr>
              <w:br/>
              <w:t>Критерии и факторы, определяющие потребность в новых технологиях и программных продуктах для повышения эффективности работы предприятий.</w:t>
            </w:r>
            <w:r w:rsidRPr="00220F61">
              <w:rPr>
                <w:rFonts w:ascii="Times New Roman" w:hAnsi="Times New Roman" w:cs="Times New Roman"/>
              </w:rPr>
              <w:t xml:space="preserve"> </w:t>
            </w:r>
          </w:p>
          <w:p w14:paraId="132DB962" w14:textId="77777777" w:rsidR="00751095" w:rsidRPr="00220F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F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F61">
              <w:rPr>
                <w:rFonts w:ascii="Times New Roman" w:hAnsi="Times New Roman" w:cs="Times New Roman"/>
              </w:rPr>
              <w:t xml:space="preserve">Анализировать текущие технологические процессы и выявлять возможности внедрения 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инновационных</w:t>
            </w:r>
            <w:proofErr w:type="gramEnd"/>
            <w:r w:rsidR="00FD518F" w:rsidRPr="00220F61">
              <w:rPr>
                <w:rFonts w:ascii="Times New Roman" w:hAnsi="Times New Roman" w:cs="Times New Roman"/>
              </w:rPr>
              <w:t xml:space="preserve"> информационных систем в гостиничном деле.</w:t>
            </w:r>
            <w:r w:rsidR="00FD518F" w:rsidRPr="00220F61">
              <w:rPr>
                <w:rFonts w:ascii="Times New Roman" w:hAnsi="Times New Roman" w:cs="Times New Roman"/>
              </w:rPr>
              <w:br/>
              <w:t>Оценивать потребности организаций сферы гостеприимства и общественного питания в современных программных решениях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.</w:t>
            </w:r>
            <w:r w:rsidRPr="00220F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2DA171" w14:textId="77777777" w:rsidR="00751095" w:rsidRPr="00220F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F61">
              <w:rPr>
                <w:rFonts w:ascii="Times New Roman" w:hAnsi="Times New Roman" w:cs="Times New Roman"/>
              </w:rPr>
              <w:t>Базовыми навыками работы с компьютерной техникой и программным обеспечением, востребованным в индустрии гостеприимства.</w:t>
            </w:r>
            <w:r w:rsidR="00FD518F" w:rsidRPr="00220F61">
              <w:rPr>
                <w:rFonts w:ascii="Times New Roman" w:hAnsi="Times New Roman" w:cs="Times New Roman"/>
              </w:rPr>
              <w:br/>
              <w:t>Критическим мышлением для оценки эффективности внедрения новых технологий и их влияния на качество обслуживания и управление</w:t>
            </w:r>
            <w:proofErr w:type="gramStart"/>
            <w:r w:rsidR="00FD518F" w:rsidRPr="00220F61">
              <w:rPr>
                <w:rFonts w:ascii="Times New Roman" w:hAnsi="Times New Roman" w:cs="Times New Roman"/>
              </w:rPr>
              <w:t>.</w:t>
            </w:r>
            <w:r w:rsidRPr="00220F6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20F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9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587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56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Основные понятия и методологические основы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FFD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6A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C71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CF5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342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D80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DC4D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Программное и аппаратное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41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1F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CCA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C97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A81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6A5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12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Современные информационные ресурсы: информационные технологии в профессии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18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E2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10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31A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C3F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59DD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A94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Практика. 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25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1D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542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6ED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858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1C65F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56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Практика. Технологии обработки и анализа данных в среде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FC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A1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4E6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24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95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1BA8D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5E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7F8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79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E5B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D3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87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48803EB" w:rsidR="00963445" w:rsidRPr="00352B6F" w:rsidRDefault="00220F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9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9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0F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20F61" w:rsidRDefault="000D0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668EB9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EDF2E" w14:textId="77777777" w:rsidR="00262CF0" w:rsidRPr="00220F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F6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74A947" w14:textId="77777777" w:rsidR="00262CF0" w:rsidRPr="00220F61" w:rsidRDefault="000D0B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9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4CA9A8" w14:textId="77777777" w:rsidTr="007B550D">
        <w:tc>
          <w:tcPr>
            <w:tcW w:w="9345" w:type="dxa"/>
          </w:tcPr>
          <w:p w14:paraId="0C7A99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0002DB" w14:textId="77777777" w:rsidTr="007B550D">
        <w:tc>
          <w:tcPr>
            <w:tcW w:w="9345" w:type="dxa"/>
          </w:tcPr>
          <w:p w14:paraId="56157A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6E7B5E4" w14:textId="77777777" w:rsidTr="007B550D">
        <w:tc>
          <w:tcPr>
            <w:tcW w:w="9345" w:type="dxa"/>
          </w:tcPr>
          <w:p w14:paraId="487A4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ACC47F" w14:textId="77777777" w:rsidTr="007B550D">
        <w:tc>
          <w:tcPr>
            <w:tcW w:w="9345" w:type="dxa"/>
          </w:tcPr>
          <w:p w14:paraId="52399F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3D88EE" w14:textId="77777777" w:rsidTr="007B550D">
        <w:tc>
          <w:tcPr>
            <w:tcW w:w="9345" w:type="dxa"/>
          </w:tcPr>
          <w:p w14:paraId="09FADE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44EC3EC" w14:textId="77777777" w:rsidTr="007B550D">
        <w:tc>
          <w:tcPr>
            <w:tcW w:w="9345" w:type="dxa"/>
          </w:tcPr>
          <w:p w14:paraId="6BBB1C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0B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0F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0F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F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0F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F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20F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0F61">
              <w:rPr>
                <w:sz w:val="22"/>
                <w:szCs w:val="22"/>
              </w:rPr>
              <w:t>комплексом</w:t>
            </w:r>
            <w:proofErr w:type="gramStart"/>
            <w:r w:rsidRPr="00220F61">
              <w:rPr>
                <w:sz w:val="22"/>
                <w:szCs w:val="22"/>
              </w:rPr>
              <w:t>.С</w:t>
            </w:r>
            <w:proofErr w:type="gramEnd"/>
            <w:r w:rsidRPr="00220F61">
              <w:rPr>
                <w:sz w:val="22"/>
                <w:szCs w:val="22"/>
              </w:rPr>
              <w:t>пециализированная</w:t>
            </w:r>
            <w:proofErr w:type="spellEnd"/>
            <w:r w:rsidRPr="00220F61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20F61">
              <w:rPr>
                <w:sz w:val="22"/>
                <w:szCs w:val="22"/>
                <w:lang w:val="en-US"/>
              </w:rPr>
              <w:t>Intel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Core</w:t>
            </w:r>
            <w:r w:rsidRPr="00220F61">
              <w:rPr>
                <w:sz w:val="22"/>
                <w:szCs w:val="22"/>
              </w:rPr>
              <w:t xml:space="preserve"> </w:t>
            </w:r>
            <w:proofErr w:type="spellStart"/>
            <w:r w:rsidRPr="00220F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0F61">
              <w:rPr>
                <w:sz w:val="22"/>
                <w:szCs w:val="22"/>
              </w:rPr>
              <w:t xml:space="preserve">5-3570 </w:t>
            </w:r>
            <w:proofErr w:type="spellStart"/>
            <w:r w:rsidRPr="00220F6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GA</w:t>
            </w:r>
            <w:r w:rsidRPr="00220F61">
              <w:rPr>
                <w:sz w:val="22"/>
                <w:szCs w:val="22"/>
              </w:rPr>
              <w:t>-</w:t>
            </w:r>
            <w:r w:rsidRPr="00220F61">
              <w:rPr>
                <w:sz w:val="22"/>
                <w:szCs w:val="22"/>
                <w:lang w:val="en-US"/>
              </w:rPr>
              <w:t>H</w:t>
            </w:r>
            <w:r w:rsidRPr="00220F61">
              <w:rPr>
                <w:sz w:val="22"/>
                <w:szCs w:val="22"/>
              </w:rPr>
              <w:t>77</w:t>
            </w:r>
            <w:r w:rsidRPr="00220F61">
              <w:rPr>
                <w:sz w:val="22"/>
                <w:szCs w:val="22"/>
                <w:lang w:val="en-US"/>
              </w:rPr>
              <w:t>M</w:t>
            </w:r>
            <w:r w:rsidRPr="00220F61">
              <w:rPr>
                <w:sz w:val="22"/>
                <w:szCs w:val="22"/>
              </w:rPr>
              <w:t xml:space="preserve"> - 1 шт., Проектор </w:t>
            </w:r>
            <w:r w:rsidRPr="00220F61">
              <w:rPr>
                <w:sz w:val="22"/>
                <w:szCs w:val="22"/>
                <w:lang w:val="en-US"/>
              </w:rPr>
              <w:t>NEC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NP</w:t>
            </w:r>
            <w:r w:rsidRPr="00220F61">
              <w:rPr>
                <w:sz w:val="22"/>
                <w:szCs w:val="22"/>
              </w:rPr>
              <w:t>-</w:t>
            </w:r>
            <w:r w:rsidRPr="00220F61">
              <w:rPr>
                <w:sz w:val="22"/>
                <w:szCs w:val="22"/>
                <w:lang w:val="en-US"/>
              </w:rPr>
              <w:t>P</w:t>
            </w:r>
            <w:r w:rsidRPr="00220F61">
              <w:rPr>
                <w:sz w:val="22"/>
                <w:szCs w:val="22"/>
              </w:rPr>
              <w:t>501</w:t>
            </w:r>
            <w:r w:rsidRPr="00220F61">
              <w:rPr>
                <w:sz w:val="22"/>
                <w:szCs w:val="22"/>
                <w:lang w:val="en-US"/>
              </w:rPr>
              <w:t>X</w:t>
            </w:r>
            <w:r w:rsidRPr="00220F61">
              <w:rPr>
                <w:sz w:val="22"/>
                <w:szCs w:val="22"/>
              </w:rPr>
              <w:t xml:space="preserve"> - 1 шт., Микшер </w:t>
            </w:r>
            <w:r w:rsidRPr="00220F61">
              <w:rPr>
                <w:sz w:val="22"/>
                <w:szCs w:val="22"/>
                <w:lang w:val="en-US"/>
              </w:rPr>
              <w:t>Yamaha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MG</w:t>
            </w:r>
            <w:r w:rsidRPr="00220F61">
              <w:rPr>
                <w:sz w:val="22"/>
                <w:szCs w:val="22"/>
              </w:rPr>
              <w:t>-102</w:t>
            </w:r>
            <w:proofErr w:type="gramStart"/>
            <w:r w:rsidRPr="00220F61">
              <w:rPr>
                <w:sz w:val="22"/>
                <w:szCs w:val="22"/>
              </w:rPr>
              <w:t xml:space="preserve"> С</w:t>
            </w:r>
            <w:proofErr w:type="gramEnd"/>
            <w:r w:rsidRPr="00220F61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20F61">
              <w:rPr>
                <w:sz w:val="22"/>
                <w:szCs w:val="22"/>
                <w:lang w:val="en-US"/>
              </w:rPr>
              <w:t>JPA</w:t>
            </w:r>
            <w:r w:rsidRPr="00220F6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20F61">
              <w:rPr>
                <w:sz w:val="22"/>
                <w:szCs w:val="22"/>
              </w:rPr>
              <w:t>Красноармейская</w:t>
            </w:r>
            <w:proofErr w:type="gramEnd"/>
            <w:r w:rsidRPr="00220F6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20F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20F61" w14:paraId="69D615C3" w14:textId="77777777" w:rsidTr="008416EB">
        <w:tc>
          <w:tcPr>
            <w:tcW w:w="7797" w:type="dxa"/>
            <w:shd w:val="clear" w:color="auto" w:fill="auto"/>
          </w:tcPr>
          <w:p w14:paraId="5CBED76D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0F61">
              <w:rPr>
                <w:sz w:val="22"/>
                <w:szCs w:val="22"/>
              </w:rPr>
              <w:t>комплексом</w:t>
            </w:r>
            <w:proofErr w:type="gramStart"/>
            <w:r w:rsidRPr="00220F61">
              <w:rPr>
                <w:sz w:val="22"/>
                <w:szCs w:val="22"/>
              </w:rPr>
              <w:t>.С</w:t>
            </w:r>
            <w:proofErr w:type="gramEnd"/>
            <w:r w:rsidRPr="00220F61">
              <w:rPr>
                <w:sz w:val="22"/>
                <w:szCs w:val="22"/>
              </w:rPr>
              <w:t>пециализированная</w:t>
            </w:r>
            <w:proofErr w:type="spellEnd"/>
            <w:r w:rsidRPr="00220F61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20F61">
              <w:rPr>
                <w:sz w:val="22"/>
                <w:szCs w:val="22"/>
                <w:lang w:val="en-US"/>
              </w:rPr>
              <w:t>HP</w:t>
            </w:r>
            <w:r w:rsidRPr="00220F61">
              <w:rPr>
                <w:sz w:val="22"/>
                <w:szCs w:val="22"/>
              </w:rPr>
              <w:t xml:space="preserve"> 250 </w:t>
            </w:r>
            <w:r w:rsidRPr="00220F61">
              <w:rPr>
                <w:sz w:val="22"/>
                <w:szCs w:val="22"/>
                <w:lang w:val="en-US"/>
              </w:rPr>
              <w:t>G</w:t>
            </w:r>
            <w:r w:rsidRPr="00220F61">
              <w:rPr>
                <w:sz w:val="22"/>
                <w:szCs w:val="22"/>
              </w:rPr>
              <w:t>6 1</w:t>
            </w:r>
            <w:r w:rsidRPr="00220F61">
              <w:rPr>
                <w:sz w:val="22"/>
                <w:szCs w:val="22"/>
                <w:lang w:val="en-US"/>
              </w:rPr>
              <w:t>WY</w:t>
            </w:r>
            <w:r w:rsidRPr="00220F61">
              <w:rPr>
                <w:sz w:val="22"/>
                <w:szCs w:val="22"/>
              </w:rPr>
              <w:t>58</w:t>
            </w:r>
            <w:r w:rsidRPr="00220F61">
              <w:rPr>
                <w:sz w:val="22"/>
                <w:szCs w:val="22"/>
                <w:lang w:val="en-US"/>
              </w:rPr>
              <w:t>EA</w:t>
            </w:r>
            <w:r w:rsidRPr="00220F61">
              <w:rPr>
                <w:sz w:val="22"/>
                <w:szCs w:val="22"/>
              </w:rPr>
              <w:t xml:space="preserve">, Мультимедийный проектор </w:t>
            </w:r>
            <w:r w:rsidRPr="00220F61">
              <w:rPr>
                <w:sz w:val="22"/>
                <w:szCs w:val="22"/>
                <w:lang w:val="en-US"/>
              </w:rPr>
              <w:t>LG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PF</w:t>
            </w:r>
            <w:r w:rsidRPr="00220F61">
              <w:rPr>
                <w:sz w:val="22"/>
                <w:szCs w:val="22"/>
              </w:rPr>
              <w:t>1500</w:t>
            </w:r>
            <w:r w:rsidRPr="00220F61">
              <w:rPr>
                <w:sz w:val="22"/>
                <w:szCs w:val="22"/>
                <w:lang w:val="en-US"/>
              </w:rPr>
              <w:t>G</w:t>
            </w:r>
            <w:r w:rsidRPr="00220F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B4E43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20F61">
              <w:rPr>
                <w:sz w:val="22"/>
                <w:szCs w:val="22"/>
              </w:rPr>
              <w:t>Красноармейская</w:t>
            </w:r>
            <w:proofErr w:type="gramEnd"/>
            <w:r w:rsidRPr="00220F6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20F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20F61" w14:paraId="1DDA0BF5" w14:textId="77777777" w:rsidTr="008416EB">
        <w:tc>
          <w:tcPr>
            <w:tcW w:w="7797" w:type="dxa"/>
            <w:shd w:val="clear" w:color="auto" w:fill="auto"/>
          </w:tcPr>
          <w:p w14:paraId="550DC73C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0F61">
              <w:rPr>
                <w:sz w:val="22"/>
                <w:szCs w:val="22"/>
              </w:rPr>
              <w:t>комплексом</w:t>
            </w:r>
            <w:proofErr w:type="gramStart"/>
            <w:r w:rsidRPr="00220F61">
              <w:rPr>
                <w:sz w:val="22"/>
                <w:szCs w:val="22"/>
              </w:rPr>
              <w:t>.С</w:t>
            </w:r>
            <w:proofErr w:type="gramEnd"/>
            <w:r w:rsidRPr="00220F61">
              <w:rPr>
                <w:sz w:val="22"/>
                <w:szCs w:val="22"/>
              </w:rPr>
              <w:t>пециализированная</w:t>
            </w:r>
            <w:proofErr w:type="spellEnd"/>
            <w:r w:rsidRPr="00220F6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20F61">
              <w:rPr>
                <w:sz w:val="22"/>
                <w:szCs w:val="22"/>
              </w:rPr>
              <w:t>.К</w:t>
            </w:r>
            <w:proofErr w:type="gramEnd"/>
            <w:r w:rsidRPr="00220F61">
              <w:rPr>
                <w:sz w:val="22"/>
                <w:szCs w:val="22"/>
              </w:rPr>
              <w:t xml:space="preserve">омпьютер </w:t>
            </w:r>
            <w:r w:rsidRPr="00220F61">
              <w:rPr>
                <w:sz w:val="22"/>
                <w:szCs w:val="22"/>
                <w:lang w:val="en-US"/>
              </w:rPr>
              <w:t>I</w:t>
            </w:r>
            <w:r w:rsidRPr="00220F61">
              <w:rPr>
                <w:sz w:val="22"/>
                <w:szCs w:val="22"/>
              </w:rPr>
              <w:t>5-7400/8</w:t>
            </w:r>
            <w:r w:rsidRPr="00220F61">
              <w:rPr>
                <w:sz w:val="22"/>
                <w:szCs w:val="22"/>
                <w:lang w:val="en-US"/>
              </w:rPr>
              <w:t>Gb</w:t>
            </w:r>
            <w:r w:rsidRPr="00220F61">
              <w:rPr>
                <w:sz w:val="22"/>
                <w:szCs w:val="22"/>
              </w:rPr>
              <w:t>/1</w:t>
            </w:r>
            <w:r w:rsidRPr="00220F61">
              <w:rPr>
                <w:sz w:val="22"/>
                <w:szCs w:val="22"/>
                <w:lang w:val="en-US"/>
              </w:rPr>
              <w:t>Tb</w:t>
            </w:r>
            <w:r w:rsidRPr="00220F61">
              <w:rPr>
                <w:sz w:val="22"/>
                <w:szCs w:val="22"/>
              </w:rPr>
              <w:t xml:space="preserve">/ </w:t>
            </w:r>
            <w:r w:rsidRPr="00220F61">
              <w:rPr>
                <w:sz w:val="22"/>
                <w:szCs w:val="22"/>
                <w:lang w:val="en-US"/>
              </w:rPr>
              <w:t>DELL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S</w:t>
            </w:r>
            <w:r w:rsidRPr="00220F61">
              <w:rPr>
                <w:sz w:val="22"/>
                <w:szCs w:val="22"/>
              </w:rPr>
              <w:t>2218</w:t>
            </w:r>
            <w:r w:rsidRPr="00220F61">
              <w:rPr>
                <w:sz w:val="22"/>
                <w:szCs w:val="22"/>
                <w:lang w:val="en-US"/>
              </w:rPr>
              <w:t>H</w:t>
            </w:r>
            <w:r w:rsidRPr="00220F6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12A22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20F61">
              <w:rPr>
                <w:sz w:val="22"/>
                <w:szCs w:val="22"/>
              </w:rPr>
              <w:t>Красноармейская</w:t>
            </w:r>
            <w:proofErr w:type="gramEnd"/>
            <w:r w:rsidRPr="00220F6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20F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20F61" w14:paraId="49854BAC" w14:textId="77777777" w:rsidTr="008416EB">
        <w:tc>
          <w:tcPr>
            <w:tcW w:w="7797" w:type="dxa"/>
            <w:shd w:val="clear" w:color="auto" w:fill="auto"/>
          </w:tcPr>
          <w:p w14:paraId="510972EB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0F61">
              <w:rPr>
                <w:sz w:val="22"/>
                <w:szCs w:val="22"/>
              </w:rPr>
              <w:t>комплексом</w:t>
            </w:r>
            <w:proofErr w:type="gramStart"/>
            <w:r w:rsidRPr="00220F61">
              <w:rPr>
                <w:sz w:val="22"/>
                <w:szCs w:val="22"/>
              </w:rPr>
              <w:t>.С</w:t>
            </w:r>
            <w:proofErr w:type="gramEnd"/>
            <w:r w:rsidRPr="00220F61">
              <w:rPr>
                <w:sz w:val="22"/>
                <w:szCs w:val="22"/>
              </w:rPr>
              <w:t>пециализированная</w:t>
            </w:r>
            <w:proofErr w:type="spellEnd"/>
            <w:r w:rsidRPr="00220F61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220F61">
              <w:rPr>
                <w:sz w:val="22"/>
                <w:szCs w:val="22"/>
                <w:lang w:val="en-US"/>
              </w:rPr>
              <w:t>HP</w:t>
            </w:r>
            <w:r w:rsidRPr="00220F61">
              <w:rPr>
                <w:sz w:val="22"/>
                <w:szCs w:val="22"/>
              </w:rPr>
              <w:t xml:space="preserve"> 250 </w:t>
            </w:r>
            <w:r w:rsidRPr="00220F61">
              <w:rPr>
                <w:sz w:val="22"/>
                <w:szCs w:val="22"/>
                <w:lang w:val="en-US"/>
              </w:rPr>
              <w:t>G</w:t>
            </w:r>
            <w:r w:rsidRPr="00220F61">
              <w:rPr>
                <w:sz w:val="22"/>
                <w:szCs w:val="22"/>
              </w:rPr>
              <w:t>6 1</w:t>
            </w:r>
            <w:r w:rsidRPr="00220F61">
              <w:rPr>
                <w:sz w:val="22"/>
                <w:szCs w:val="22"/>
                <w:lang w:val="en-US"/>
              </w:rPr>
              <w:t>WY</w:t>
            </w:r>
            <w:r w:rsidRPr="00220F61">
              <w:rPr>
                <w:sz w:val="22"/>
                <w:szCs w:val="22"/>
              </w:rPr>
              <w:t>58</w:t>
            </w:r>
            <w:r w:rsidRPr="00220F61">
              <w:rPr>
                <w:sz w:val="22"/>
                <w:szCs w:val="22"/>
                <w:lang w:val="en-US"/>
              </w:rPr>
              <w:t>EA</w:t>
            </w:r>
            <w:r w:rsidRPr="00220F61">
              <w:rPr>
                <w:sz w:val="22"/>
                <w:szCs w:val="22"/>
              </w:rPr>
              <w:t xml:space="preserve">, Мультимедийный проектор </w:t>
            </w:r>
            <w:r w:rsidRPr="00220F61">
              <w:rPr>
                <w:sz w:val="22"/>
                <w:szCs w:val="22"/>
                <w:lang w:val="en-US"/>
              </w:rPr>
              <w:t>LG</w:t>
            </w:r>
            <w:r w:rsidRPr="00220F61">
              <w:rPr>
                <w:sz w:val="22"/>
                <w:szCs w:val="22"/>
              </w:rPr>
              <w:t xml:space="preserve"> </w:t>
            </w:r>
            <w:r w:rsidRPr="00220F61">
              <w:rPr>
                <w:sz w:val="22"/>
                <w:szCs w:val="22"/>
                <w:lang w:val="en-US"/>
              </w:rPr>
              <w:t>PF</w:t>
            </w:r>
            <w:r w:rsidRPr="00220F61">
              <w:rPr>
                <w:sz w:val="22"/>
                <w:szCs w:val="22"/>
              </w:rPr>
              <w:t>1500</w:t>
            </w:r>
            <w:r w:rsidRPr="00220F61">
              <w:rPr>
                <w:sz w:val="22"/>
                <w:szCs w:val="22"/>
                <w:lang w:val="en-US"/>
              </w:rPr>
              <w:t>G</w:t>
            </w:r>
            <w:r w:rsidRPr="00220F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A950F" w14:textId="77777777" w:rsidR="002C735C" w:rsidRPr="00220F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F6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20F61">
              <w:rPr>
                <w:sz w:val="22"/>
                <w:szCs w:val="22"/>
              </w:rPr>
              <w:t>Красноармейская</w:t>
            </w:r>
            <w:proofErr w:type="gramEnd"/>
            <w:r w:rsidRPr="00220F6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20F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4CAA6C0" w14:textId="77777777" w:rsidR="00220F61" w:rsidRDefault="00220F61" w:rsidP="00220F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97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D6BFB3A" w14:textId="77777777" w:rsidR="00220F61" w:rsidRDefault="00220F61" w:rsidP="00220F61">
      <w:bookmarkStart w:id="15" w:name="_Hlk71636079"/>
    </w:p>
    <w:p w14:paraId="4291B3FD" w14:textId="77777777" w:rsidR="00220F61" w:rsidRDefault="00220F61" w:rsidP="00220F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B2DB88" w14:textId="77777777" w:rsidR="00220F61" w:rsidRDefault="00220F61" w:rsidP="00220F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9CDC73" w14:textId="77777777" w:rsidR="00220F61" w:rsidRDefault="00220F61" w:rsidP="00220F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EC22522" w14:textId="77777777" w:rsidR="00220F61" w:rsidRDefault="00220F61" w:rsidP="00220F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9175EC6" w14:textId="77777777" w:rsidR="00220F61" w:rsidRDefault="00220F61" w:rsidP="00220F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9B881B" w14:textId="77777777" w:rsidR="00220F61" w:rsidRDefault="00220F61" w:rsidP="00220F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C133CC" w14:textId="77777777" w:rsidR="00220F61" w:rsidRDefault="00220F61" w:rsidP="00220F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3ECF798" w14:textId="77777777" w:rsidR="00220F61" w:rsidRDefault="00220F61" w:rsidP="00220F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E35DEF" w14:textId="77777777" w:rsidR="00220F61" w:rsidRDefault="00220F61" w:rsidP="00220F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9759E3" w14:textId="77777777" w:rsidR="00220F61" w:rsidRDefault="00220F61" w:rsidP="00220F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603EEB" w14:textId="77777777" w:rsidR="00220F61" w:rsidRDefault="00220F61" w:rsidP="00220F6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5A94F6" w14:textId="77777777" w:rsidR="00220F61" w:rsidRDefault="00220F61" w:rsidP="00220F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F11882B" w14:textId="77777777" w:rsidR="00220F61" w:rsidRDefault="00220F61" w:rsidP="00220F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97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A1BB8E" w14:textId="77777777" w:rsidR="00220F61" w:rsidRDefault="00220F61" w:rsidP="00220F61"/>
    <w:p w14:paraId="3DA4F993" w14:textId="77777777" w:rsidR="00220F61" w:rsidRDefault="00220F61" w:rsidP="00220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073EB6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FDC2CE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2727E3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31FB24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C7C7F73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3243DC" w14:textId="77777777" w:rsidR="00220F61" w:rsidRDefault="00220F61" w:rsidP="00220F6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66203AD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33B287" w14:textId="77777777" w:rsidR="00220F61" w:rsidRDefault="00220F61" w:rsidP="00220F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97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F54C519" w14:textId="77777777" w:rsidR="00220F61" w:rsidRDefault="00220F61" w:rsidP="00220F61"/>
    <w:p w14:paraId="521A4B0A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97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5BD9B3E" w14:textId="77777777" w:rsidR="00220F61" w:rsidRDefault="00220F61" w:rsidP="00220F6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F61" w14:paraId="73C25577" w14:textId="77777777" w:rsidTr="00220F61">
        <w:tc>
          <w:tcPr>
            <w:tcW w:w="562" w:type="dxa"/>
            <w:hideMark/>
          </w:tcPr>
          <w:p w14:paraId="65F986D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0B6E6D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220F61" w14:paraId="041601C8" w14:textId="77777777" w:rsidTr="00220F61">
        <w:tc>
          <w:tcPr>
            <w:tcW w:w="562" w:type="dxa"/>
            <w:hideMark/>
          </w:tcPr>
          <w:p w14:paraId="01559924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BE0A490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20F61" w14:paraId="0E06769F" w14:textId="77777777" w:rsidTr="00220F61">
        <w:tc>
          <w:tcPr>
            <w:tcW w:w="562" w:type="dxa"/>
            <w:hideMark/>
          </w:tcPr>
          <w:p w14:paraId="5B4F0FF3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323C34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20F61" w14:paraId="0724A245" w14:textId="77777777" w:rsidTr="00220F61">
        <w:tc>
          <w:tcPr>
            <w:tcW w:w="562" w:type="dxa"/>
            <w:hideMark/>
          </w:tcPr>
          <w:p w14:paraId="29017BB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8F4170A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20F61" w14:paraId="712E28B0" w14:textId="77777777" w:rsidTr="00220F61">
        <w:tc>
          <w:tcPr>
            <w:tcW w:w="562" w:type="dxa"/>
            <w:hideMark/>
          </w:tcPr>
          <w:p w14:paraId="2371D70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154117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20F61" w14:paraId="0B359288" w14:textId="77777777" w:rsidTr="00220F61">
        <w:tc>
          <w:tcPr>
            <w:tcW w:w="562" w:type="dxa"/>
            <w:hideMark/>
          </w:tcPr>
          <w:p w14:paraId="12DBE5D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90C62C3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220F61" w14:paraId="7982343B" w14:textId="77777777" w:rsidTr="00220F61">
        <w:tc>
          <w:tcPr>
            <w:tcW w:w="562" w:type="dxa"/>
            <w:hideMark/>
          </w:tcPr>
          <w:p w14:paraId="21432E0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9493BA7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220F61" w14:paraId="737A4F54" w14:textId="77777777" w:rsidTr="00220F61">
        <w:tc>
          <w:tcPr>
            <w:tcW w:w="562" w:type="dxa"/>
            <w:hideMark/>
          </w:tcPr>
          <w:p w14:paraId="131AAEFA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1B763B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220F61" w14:paraId="52A1AC04" w14:textId="77777777" w:rsidTr="00220F61">
        <w:tc>
          <w:tcPr>
            <w:tcW w:w="562" w:type="dxa"/>
            <w:hideMark/>
          </w:tcPr>
          <w:p w14:paraId="36424B8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857FD6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220F61" w14:paraId="5665E062" w14:textId="77777777" w:rsidTr="00220F61">
        <w:tc>
          <w:tcPr>
            <w:tcW w:w="562" w:type="dxa"/>
            <w:hideMark/>
          </w:tcPr>
          <w:p w14:paraId="1F50ED7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EB3E50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220F61" w14:paraId="1FAEB594" w14:textId="77777777" w:rsidTr="00220F61">
        <w:tc>
          <w:tcPr>
            <w:tcW w:w="562" w:type="dxa"/>
            <w:hideMark/>
          </w:tcPr>
          <w:p w14:paraId="1D5DFB47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97D86F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220F61" w14:paraId="2F9C425A" w14:textId="77777777" w:rsidTr="00220F61">
        <w:tc>
          <w:tcPr>
            <w:tcW w:w="562" w:type="dxa"/>
            <w:hideMark/>
          </w:tcPr>
          <w:p w14:paraId="0C78A31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B1494C7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220F61" w14:paraId="20B89060" w14:textId="77777777" w:rsidTr="00220F61">
        <w:tc>
          <w:tcPr>
            <w:tcW w:w="562" w:type="dxa"/>
            <w:hideMark/>
          </w:tcPr>
          <w:p w14:paraId="18AA490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7C0F65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220F61" w14:paraId="0458FD32" w14:textId="77777777" w:rsidTr="00220F61">
        <w:tc>
          <w:tcPr>
            <w:tcW w:w="562" w:type="dxa"/>
            <w:hideMark/>
          </w:tcPr>
          <w:p w14:paraId="638781F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0930CA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220F61" w14:paraId="37723ECD" w14:textId="77777777" w:rsidTr="00220F61">
        <w:tc>
          <w:tcPr>
            <w:tcW w:w="562" w:type="dxa"/>
            <w:hideMark/>
          </w:tcPr>
          <w:p w14:paraId="64F6262D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223835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220F61" w14:paraId="5DBF4E6C" w14:textId="77777777" w:rsidTr="00220F61">
        <w:tc>
          <w:tcPr>
            <w:tcW w:w="562" w:type="dxa"/>
            <w:hideMark/>
          </w:tcPr>
          <w:p w14:paraId="34E0200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539996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220F61" w14:paraId="5A32226E" w14:textId="77777777" w:rsidTr="00220F61">
        <w:tc>
          <w:tcPr>
            <w:tcW w:w="562" w:type="dxa"/>
            <w:hideMark/>
          </w:tcPr>
          <w:p w14:paraId="0F307A0D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1C6FF04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220F61" w14:paraId="34AE03EA" w14:textId="77777777" w:rsidTr="00220F61">
        <w:tc>
          <w:tcPr>
            <w:tcW w:w="562" w:type="dxa"/>
            <w:hideMark/>
          </w:tcPr>
          <w:p w14:paraId="505FB7F7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3216F0D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220F61" w14:paraId="6C5F36E3" w14:textId="77777777" w:rsidTr="00220F61">
        <w:tc>
          <w:tcPr>
            <w:tcW w:w="562" w:type="dxa"/>
            <w:hideMark/>
          </w:tcPr>
          <w:p w14:paraId="12D8F8B6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28CA1A4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220F61" w14:paraId="7A454A76" w14:textId="77777777" w:rsidTr="00220F61">
        <w:tc>
          <w:tcPr>
            <w:tcW w:w="562" w:type="dxa"/>
            <w:hideMark/>
          </w:tcPr>
          <w:p w14:paraId="1BC9908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EBAAB2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220F61" w14:paraId="3BAF9932" w14:textId="77777777" w:rsidTr="00220F61">
        <w:tc>
          <w:tcPr>
            <w:tcW w:w="562" w:type="dxa"/>
            <w:hideMark/>
          </w:tcPr>
          <w:p w14:paraId="4F4699C3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285A24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220F61" w14:paraId="156CA330" w14:textId="77777777" w:rsidTr="00220F61">
        <w:tc>
          <w:tcPr>
            <w:tcW w:w="562" w:type="dxa"/>
            <w:hideMark/>
          </w:tcPr>
          <w:p w14:paraId="5A94E25D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CBCE367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220F61" w14:paraId="463CFE37" w14:textId="77777777" w:rsidTr="00220F61">
        <w:tc>
          <w:tcPr>
            <w:tcW w:w="562" w:type="dxa"/>
            <w:hideMark/>
          </w:tcPr>
          <w:p w14:paraId="03BD27D5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AADBD1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220F61" w14:paraId="0E7E32C4" w14:textId="77777777" w:rsidTr="00220F61">
        <w:tc>
          <w:tcPr>
            <w:tcW w:w="562" w:type="dxa"/>
            <w:hideMark/>
          </w:tcPr>
          <w:p w14:paraId="2CF1676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419026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220F61" w14:paraId="03937C72" w14:textId="77777777" w:rsidTr="00220F61">
        <w:tc>
          <w:tcPr>
            <w:tcW w:w="562" w:type="dxa"/>
            <w:hideMark/>
          </w:tcPr>
          <w:p w14:paraId="1A6E3AA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1CD1461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220F61" w14:paraId="1374DB9F" w14:textId="77777777" w:rsidTr="00220F61">
        <w:tc>
          <w:tcPr>
            <w:tcW w:w="562" w:type="dxa"/>
            <w:hideMark/>
          </w:tcPr>
          <w:p w14:paraId="4C19E586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88723C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220F61" w14:paraId="29438150" w14:textId="77777777" w:rsidTr="00220F61">
        <w:tc>
          <w:tcPr>
            <w:tcW w:w="562" w:type="dxa"/>
            <w:hideMark/>
          </w:tcPr>
          <w:p w14:paraId="051A1112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40D9CC1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20F61" w14:paraId="55BD4EEF" w14:textId="77777777" w:rsidTr="00220F61">
        <w:tc>
          <w:tcPr>
            <w:tcW w:w="562" w:type="dxa"/>
            <w:hideMark/>
          </w:tcPr>
          <w:p w14:paraId="1DC4B4CE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E58F50A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20F61" w14:paraId="336148BD" w14:textId="77777777" w:rsidTr="00220F61">
        <w:tc>
          <w:tcPr>
            <w:tcW w:w="562" w:type="dxa"/>
            <w:hideMark/>
          </w:tcPr>
          <w:p w14:paraId="5A89F98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A3737B6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20F61" w14:paraId="47349647" w14:textId="77777777" w:rsidTr="00220F61">
        <w:tc>
          <w:tcPr>
            <w:tcW w:w="562" w:type="dxa"/>
            <w:hideMark/>
          </w:tcPr>
          <w:p w14:paraId="36304BA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5D3536E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220F61" w14:paraId="044BC270" w14:textId="77777777" w:rsidTr="00220F61">
        <w:tc>
          <w:tcPr>
            <w:tcW w:w="562" w:type="dxa"/>
            <w:hideMark/>
          </w:tcPr>
          <w:p w14:paraId="4775EA40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1A8658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220F61" w14:paraId="37D03FB0" w14:textId="77777777" w:rsidTr="00220F61">
        <w:tc>
          <w:tcPr>
            <w:tcW w:w="562" w:type="dxa"/>
            <w:hideMark/>
          </w:tcPr>
          <w:p w14:paraId="696F06B8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361BE5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220F61" w14:paraId="70B07435" w14:textId="77777777" w:rsidTr="00220F61">
        <w:tc>
          <w:tcPr>
            <w:tcW w:w="562" w:type="dxa"/>
            <w:hideMark/>
          </w:tcPr>
          <w:p w14:paraId="4B28173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C101989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220F61" w14:paraId="0F536629" w14:textId="77777777" w:rsidTr="00220F61">
        <w:tc>
          <w:tcPr>
            <w:tcW w:w="562" w:type="dxa"/>
            <w:hideMark/>
          </w:tcPr>
          <w:p w14:paraId="3C67147C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59899CD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220F61" w14:paraId="19E1588A" w14:textId="77777777" w:rsidTr="00220F61">
        <w:tc>
          <w:tcPr>
            <w:tcW w:w="562" w:type="dxa"/>
            <w:hideMark/>
          </w:tcPr>
          <w:p w14:paraId="0D82FC41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7513F66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220F61" w14:paraId="3735B987" w14:textId="77777777" w:rsidTr="00220F61">
        <w:tc>
          <w:tcPr>
            <w:tcW w:w="562" w:type="dxa"/>
            <w:hideMark/>
          </w:tcPr>
          <w:p w14:paraId="750E6EBC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5BB22E0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220F6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220F61" w14:paraId="0A212E0C" w14:textId="77777777" w:rsidTr="00220F61">
        <w:tc>
          <w:tcPr>
            <w:tcW w:w="562" w:type="dxa"/>
            <w:hideMark/>
          </w:tcPr>
          <w:p w14:paraId="231B34D4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5C6791D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220F61" w14:paraId="093DE286" w14:textId="77777777" w:rsidTr="00220F61">
        <w:tc>
          <w:tcPr>
            <w:tcW w:w="562" w:type="dxa"/>
            <w:hideMark/>
          </w:tcPr>
          <w:p w14:paraId="35F0340A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5B092784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627F3EA" w14:textId="77777777" w:rsidR="00220F61" w:rsidRDefault="00220F61" w:rsidP="00220F61">
      <w:pPr>
        <w:pStyle w:val="Default"/>
        <w:spacing w:after="30"/>
        <w:jc w:val="both"/>
        <w:rPr>
          <w:sz w:val="23"/>
          <w:szCs w:val="23"/>
        </w:rPr>
      </w:pPr>
    </w:p>
    <w:p w14:paraId="65C52B8D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97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824AE5E" w14:textId="77777777" w:rsidR="00220F61" w:rsidRDefault="00220F61" w:rsidP="0022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F61" w14:paraId="6039A4DC" w14:textId="77777777" w:rsidTr="00220F61">
        <w:tc>
          <w:tcPr>
            <w:tcW w:w="562" w:type="dxa"/>
          </w:tcPr>
          <w:p w14:paraId="12422671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C96BCF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7682C3" w14:textId="77777777" w:rsidR="00220F61" w:rsidRDefault="00220F61" w:rsidP="00220F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832976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97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9DA7DAB" w14:textId="77777777" w:rsidR="00220F61" w:rsidRDefault="00220F61" w:rsidP="00220F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0F61" w14:paraId="78401CA4" w14:textId="77777777" w:rsidTr="00220F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CEE0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BB4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8354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411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0F61" w14:paraId="718E2761" w14:textId="77777777" w:rsidTr="00220F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AFD2" w14:textId="77777777" w:rsidR="00220F61" w:rsidRDefault="00220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E8E0" w14:textId="77777777" w:rsidR="00220F61" w:rsidRDefault="00220F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E31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7F52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20F61" w14:paraId="5F5F5229" w14:textId="77777777" w:rsidTr="00220F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B616" w14:textId="77777777" w:rsidR="00220F61" w:rsidRDefault="00220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61F4" w14:textId="77777777" w:rsidR="00220F61" w:rsidRDefault="00220F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A024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3807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20F61" w14:paraId="130A8467" w14:textId="77777777" w:rsidTr="00220F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534" w14:textId="77777777" w:rsidR="00220F61" w:rsidRDefault="00220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F4D3" w14:textId="77777777" w:rsidR="00220F61" w:rsidRDefault="00220F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22EF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1452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5862B80" w14:textId="77777777" w:rsidR="00220F61" w:rsidRDefault="00220F61" w:rsidP="00220F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F9D4C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98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F61" w14:paraId="0BEA7D22" w14:textId="77777777" w:rsidTr="00220F61">
        <w:tc>
          <w:tcPr>
            <w:tcW w:w="562" w:type="dxa"/>
          </w:tcPr>
          <w:p w14:paraId="3E82579B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67BDD6" w14:textId="77777777" w:rsidR="00220F61" w:rsidRDefault="00220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CF3248" w14:textId="77777777" w:rsidR="00220F61" w:rsidRDefault="00220F61" w:rsidP="00220F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C8BF15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9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0577B0B" w14:textId="77777777" w:rsidR="00220F61" w:rsidRDefault="00220F61" w:rsidP="00220F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20F61" w14:paraId="5F7EAA86" w14:textId="77777777" w:rsidTr="00220F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3CD8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213A" w14:textId="77777777" w:rsidR="00220F61" w:rsidRDefault="00220F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0F61" w14:paraId="60DE12B8" w14:textId="77777777" w:rsidTr="00220F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CBA5" w14:textId="77777777" w:rsidR="00220F61" w:rsidRDefault="00220F6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412C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220F61" w14:paraId="7D81A843" w14:textId="77777777" w:rsidTr="00220F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FF99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79DB" w14:textId="77777777" w:rsidR="00220F61" w:rsidRDefault="00220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2210D25" w14:textId="77777777" w:rsidR="00220F61" w:rsidRDefault="00220F61" w:rsidP="00220F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02398D" w14:textId="77777777" w:rsidR="00220F61" w:rsidRDefault="00220F61" w:rsidP="00220F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9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566D2D4" w14:textId="77777777" w:rsidR="00220F61" w:rsidRDefault="00220F61" w:rsidP="00220F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B2EB8E" w14:textId="77777777" w:rsidR="00220F61" w:rsidRDefault="00220F61" w:rsidP="00220F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F036693" w14:textId="77777777" w:rsidR="00220F61" w:rsidRDefault="00220F61" w:rsidP="0022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82F3E3" w14:textId="77777777" w:rsidR="00220F61" w:rsidRDefault="00220F61" w:rsidP="00220F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D3272D" w14:textId="77777777" w:rsidR="00220F61" w:rsidRDefault="00220F61" w:rsidP="00220F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20F61" w14:paraId="7B2FBB30" w14:textId="77777777" w:rsidTr="00220F6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2CFC7" w14:textId="77777777" w:rsidR="00220F61" w:rsidRDefault="00220F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C463" w14:textId="77777777" w:rsidR="00220F61" w:rsidRDefault="00220F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20F61" w14:paraId="174DD0CD" w14:textId="77777777" w:rsidTr="00220F6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D2D9A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B4EE0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20F61" w14:paraId="7A418DBD" w14:textId="77777777" w:rsidTr="00220F6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011D4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8C52F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20F61" w14:paraId="1E3CF9A7" w14:textId="77777777" w:rsidTr="00220F6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77A8E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56CD5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20F61" w14:paraId="6A5E5D36" w14:textId="77777777" w:rsidTr="00220F6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24014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112E3" w14:textId="77777777" w:rsidR="00220F61" w:rsidRDefault="00220F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12ADD26" w14:textId="77777777" w:rsidR="00220F61" w:rsidRDefault="00220F61" w:rsidP="00220F61">
      <w:pPr>
        <w:rPr>
          <w:rFonts w:ascii="Times New Roman" w:hAnsi="Times New Roman" w:cs="Times New Roman"/>
          <w:b/>
          <w:sz w:val="28"/>
          <w:szCs w:val="28"/>
        </w:rPr>
      </w:pPr>
    </w:p>
    <w:p w14:paraId="2472D04D" w14:textId="77777777" w:rsidR="00220F61" w:rsidRDefault="00220F61" w:rsidP="00220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20F61" w14:paraId="74518100" w14:textId="77777777" w:rsidTr="00220F6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D71D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55C5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411F11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20F61" w14:paraId="712C1A55" w14:textId="77777777" w:rsidTr="00220F6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52F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6A55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5CF4E8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20F61" w14:paraId="3E1873F6" w14:textId="77777777" w:rsidTr="00220F6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159B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B659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F84268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20F61" w14:paraId="22D59B6E" w14:textId="77777777" w:rsidTr="00220F6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7896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29F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5BBFAF" w14:textId="77777777" w:rsidR="00220F61" w:rsidRDefault="00220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7B8924A" w14:textId="77777777" w:rsidR="00220F61" w:rsidRDefault="00220F61" w:rsidP="00220F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D11E16" w14:textId="77777777" w:rsidR="00220F61" w:rsidRDefault="00220F61" w:rsidP="00220F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sectPr w:rsidR="002C735C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B0B4C" w14:textId="77777777" w:rsidR="000D0B0C" w:rsidRDefault="000D0B0C" w:rsidP="00315CA6">
      <w:pPr>
        <w:spacing w:after="0" w:line="240" w:lineRule="auto"/>
      </w:pPr>
      <w:r>
        <w:separator/>
      </w:r>
    </w:p>
  </w:endnote>
  <w:endnote w:type="continuationSeparator" w:id="0">
    <w:p w14:paraId="18E639C9" w14:textId="77777777" w:rsidR="000D0B0C" w:rsidRDefault="000D0B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0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0967B" w14:textId="77777777" w:rsidR="000D0B0C" w:rsidRDefault="000D0B0C" w:rsidP="00315CA6">
      <w:pPr>
        <w:spacing w:after="0" w:line="240" w:lineRule="auto"/>
      </w:pPr>
      <w:r>
        <w:separator/>
      </w:r>
    </w:p>
  </w:footnote>
  <w:footnote w:type="continuationSeparator" w:id="0">
    <w:p w14:paraId="1643D22C" w14:textId="77777777" w:rsidR="000D0B0C" w:rsidRDefault="000D0B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B0C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0F6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00F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56F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8F5EDF-0A9F-4C35-B8D7-DAC0FA3A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3741</Words>
  <Characters>21329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